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6ED6" w14:textId="77777777" w:rsidR="007E6904" w:rsidRDefault="007E6904" w:rsidP="007E690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E925EC" w14:textId="090D698C" w:rsidR="007E6904" w:rsidRPr="007E6904" w:rsidRDefault="007E6904" w:rsidP="007E6904">
      <w:pPr>
        <w:spacing w:line="36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60A49B" w14:textId="6296D5E2" w:rsidR="007E6904" w:rsidRDefault="00F117FA" w:rsidP="007E6904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FD5A75" wp14:editId="11E30362">
                <wp:simplePos x="0" y="0"/>
                <wp:positionH relativeFrom="page">
                  <wp:posOffset>1077595</wp:posOffset>
                </wp:positionH>
                <wp:positionV relativeFrom="page">
                  <wp:posOffset>2251710</wp:posOffset>
                </wp:positionV>
                <wp:extent cx="5829300" cy="246926"/>
                <wp:effectExtent l="0" t="0" r="19050" b="2032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4692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6D00C" w14:textId="3DDAE938" w:rsidR="007E6904" w:rsidRPr="007E6904" w:rsidRDefault="00F117FA" w:rsidP="00F11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17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FICHA DE IDENTIFICACIÓN 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D5A75" id="Rectángulo 1" o:spid="_x0000_s1026" style="position:absolute;left:0;text-align:left;margin-left:84.85pt;margin-top:177.3pt;width:459pt;height:1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" filled="f" strokeweight="0">
                <v:textbox>
                  <w:txbxContent>
                    <w:p w14:paraId="6E36D00C" w14:textId="3DDAE938" w:rsidR="007E6904" w:rsidRPr="007E6904" w:rsidRDefault="00F117FA" w:rsidP="00F117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117F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FICHA DE IDENTIFICACIÓN FINANCIERA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E9787ED" w14:textId="2C81612E" w:rsidR="007E6904" w:rsidRDefault="007E6904" w:rsidP="007E6904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16468317" w14:textId="77777777" w:rsidR="007E6904" w:rsidRDefault="007E6904" w:rsidP="007E69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A1FC3BA" w14:textId="77777777" w:rsidR="007E6904" w:rsidRDefault="007E6904" w:rsidP="007E69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FA47D28" w14:textId="146DAD19" w:rsidR="007E6904" w:rsidRDefault="007E6904" w:rsidP="007E69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Don/Doña</w:t>
      </w:r>
      <w:r w:rsidR="007834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783420">
        <w:rPr>
          <w:rFonts w:ascii="Arial" w:hAnsi="Arial" w:cs="Arial"/>
          <w:sz w:val="20"/>
          <w:szCs w:val="20"/>
        </w:rPr>
        <w:t>………………</w:t>
      </w:r>
      <w:r w:rsidR="00783420" w:rsidRPr="00783420">
        <w:rPr>
          <w:rFonts w:ascii="Arial" w:hAnsi="Arial" w:cs="Arial"/>
          <w:sz w:val="20"/>
          <w:szCs w:val="20"/>
        </w:rPr>
        <w:t xml:space="preserve">con DNI (o documento equivalente) </w:t>
      </w:r>
      <w:r>
        <w:rPr>
          <w:rFonts w:ascii="Arial" w:hAnsi="Arial" w:cs="Arial"/>
          <w:sz w:val="20"/>
          <w:szCs w:val="20"/>
        </w:rPr>
        <w:t xml:space="preserve">………………en su calidad de </w:t>
      </w:r>
      <w:r w:rsidR="00783420" w:rsidRPr="00783420">
        <w:rPr>
          <w:rFonts w:ascii="Arial" w:hAnsi="Arial" w:cs="Arial"/>
          <w:sz w:val="20"/>
          <w:szCs w:val="20"/>
        </w:rPr>
        <w:t>representante de la empresa</w:t>
      </w:r>
      <w:r w:rsidR="00783420">
        <w:rPr>
          <w:rFonts w:ascii="Arial" w:hAnsi="Arial" w:cs="Arial"/>
          <w:sz w:val="20"/>
          <w:szCs w:val="20"/>
        </w:rPr>
        <w:t>………………</w:t>
      </w:r>
      <w:r w:rsidR="00783420" w:rsidRPr="007834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</w:t>
      </w:r>
      <w:r w:rsidR="0078342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IF…………………</w:t>
      </w:r>
    </w:p>
    <w:p w14:paraId="04621F0F" w14:textId="77777777" w:rsidR="007E6904" w:rsidRDefault="007E6904" w:rsidP="007E69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34E266A" w14:textId="4D0574FB" w:rsidR="007E6904" w:rsidRPr="00F117FA" w:rsidRDefault="007E6904" w:rsidP="007E6904">
      <w:pPr>
        <w:spacing w:line="36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F117FA">
        <w:rPr>
          <w:rFonts w:ascii="Arial" w:hAnsi="Arial" w:cs="Arial"/>
          <w:b/>
          <w:bCs/>
          <w:sz w:val="20"/>
          <w:szCs w:val="20"/>
        </w:rPr>
        <w:t xml:space="preserve">DECLARA </w:t>
      </w:r>
    </w:p>
    <w:p w14:paraId="2824918B" w14:textId="77777777" w:rsidR="007E6904" w:rsidRDefault="007E6904" w:rsidP="007E69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87E0B05" w14:textId="60C11AAA" w:rsidR="00F117FA" w:rsidRPr="00F117FA" w:rsidRDefault="00F117FA" w:rsidP="00F117F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117FA">
        <w:rPr>
          <w:rFonts w:ascii="Arial" w:hAnsi="Arial" w:cs="Arial"/>
          <w:sz w:val="20"/>
          <w:szCs w:val="20"/>
        </w:rPr>
        <w:t xml:space="preserve">Que los datos bancarios de la cuenta corriente, en formato IBAN, de la entidad que va a percibir el eventual pago de las ayudas directas al transporte de viajeros en el marco </w:t>
      </w:r>
      <w:r>
        <w:rPr>
          <w:rFonts w:ascii="Arial" w:hAnsi="Arial" w:cs="Arial"/>
          <w:sz w:val="20"/>
          <w:szCs w:val="20"/>
        </w:rPr>
        <w:t xml:space="preserve">del </w:t>
      </w:r>
      <w:r w:rsidRPr="00F117FA">
        <w:rPr>
          <w:rFonts w:ascii="Arial" w:hAnsi="Arial" w:cs="Arial"/>
          <w:sz w:val="20"/>
          <w:szCs w:val="20"/>
        </w:rPr>
        <w:t>artículo 11 del Real Decreto-ley 11/2022</w:t>
      </w:r>
      <w:r>
        <w:rPr>
          <w:rFonts w:ascii="Arial" w:hAnsi="Arial" w:cs="Arial"/>
          <w:sz w:val="20"/>
          <w:szCs w:val="20"/>
        </w:rPr>
        <w:t>, de 25 de junio</w:t>
      </w:r>
      <w:r w:rsidRPr="00F117FA">
        <w:rPr>
          <w:rFonts w:ascii="Arial" w:hAnsi="Arial" w:cs="Arial"/>
          <w:sz w:val="20"/>
          <w:szCs w:val="20"/>
        </w:rPr>
        <w:t>, son:</w:t>
      </w:r>
    </w:p>
    <w:p w14:paraId="0F2E25D0" w14:textId="77777777" w:rsidR="00F117FA" w:rsidRDefault="00F117FA" w:rsidP="00F117F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6BDE920" w14:textId="77777777" w:rsidR="00F117FA" w:rsidRDefault="00F117FA" w:rsidP="00F117F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679B31C" w14:textId="561E34FB" w:rsidR="00F117FA" w:rsidRPr="00F117FA" w:rsidRDefault="00F117FA" w:rsidP="00F117F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117FA">
        <w:rPr>
          <w:rFonts w:ascii="Arial" w:hAnsi="Arial" w:cs="Arial"/>
          <w:sz w:val="20"/>
          <w:szCs w:val="20"/>
        </w:rPr>
        <w:t>Nº IBAN: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FD71195" w14:textId="77777777" w:rsidR="00F117FA" w:rsidRDefault="00F117FA" w:rsidP="00F117F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821960B" w14:textId="77777777" w:rsidR="00F117FA" w:rsidRDefault="00F117FA" w:rsidP="00F117F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5C3D3C8" w14:textId="5CC86965" w:rsidR="007E6904" w:rsidRDefault="00F117FA" w:rsidP="00F117F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117FA">
        <w:rPr>
          <w:rFonts w:ascii="Arial" w:hAnsi="Arial" w:cs="Arial"/>
          <w:sz w:val="20"/>
          <w:szCs w:val="20"/>
        </w:rPr>
        <w:t xml:space="preserve">Nombre/Titular de la </w:t>
      </w:r>
      <w:proofErr w:type="gramStart"/>
      <w:r w:rsidRPr="00F117FA">
        <w:rPr>
          <w:rFonts w:ascii="Arial" w:hAnsi="Arial" w:cs="Arial"/>
          <w:sz w:val="20"/>
          <w:szCs w:val="20"/>
        </w:rPr>
        <w:t>cuenta: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20BAD1CC" w14:textId="77777777" w:rsidR="00F117FA" w:rsidRDefault="00F117FA" w:rsidP="007E6904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74BE0E88" w14:textId="40516702" w:rsidR="00F117FA" w:rsidRDefault="00F117FA" w:rsidP="007E6904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70F090C6" w14:textId="77777777" w:rsidR="00F117FA" w:rsidRDefault="00F117FA" w:rsidP="007E6904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5436E47E" w14:textId="77777777" w:rsidR="00F117FA" w:rsidRDefault="00F117FA" w:rsidP="007E6904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3BD1E9C4" w14:textId="36D557C9" w:rsidR="007E6904" w:rsidRDefault="00F117FA" w:rsidP="007E6904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F117FA">
        <w:rPr>
          <w:rFonts w:ascii="Arial" w:hAnsi="Arial" w:cs="Arial"/>
          <w:sz w:val="20"/>
          <w:szCs w:val="20"/>
        </w:rPr>
        <w:t>Fdo.: (Firmado electrónicamente a fecha de la firma)</w:t>
      </w:r>
    </w:p>
    <w:p w14:paraId="6E195D59" w14:textId="319598A8" w:rsidR="00F117FA" w:rsidRDefault="00F117FA" w:rsidP="007E6904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530E2851" w14:textId="77777777" w:rsidR="00F117FA" w:rsidRDefault="00F117FA" w:rsidP="007E6904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7E132A79" w14:textId="57105ADA" w:rsidR="00F117FA" w:rsidRDefault="00F117FA" w:rsidP="007E6904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297A41AD" w14:textId="52365394" w:rsidR="00F117FA" w:rsidRDefault="00F117FA" w:rsidP="007E6904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0931246B" w14:textId="3B9FEFDE" w:rsidR="00F117FA" w:rsidRDefault="00F117FA" w:rsidP="007E6904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6B68782C" w14:textId="01C1F1CB" w:rsidR="00F117FA" w:rsidRDefault="00F117FA" w:rsidP="007E6904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CE3751" wp14:editId="2819AC34">
                <wp:simplePos x="0" y="0"/>
                <wp:positionH relativeFrom="page">
                  <wp:posOffset>1078173</wp:posOffset>
                </wp:positionH>
                <wp:positionV relativeFrom="page">
                  <wp:posOffset>8666328</wp:posOffset>
                </wp:positionV>
                <wp:extent cx="5829300" cy="914144"/>
                <wp:effectExtent l="0" t="0" r="19050" b="1968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14144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2DF72E" w14:textId="5F548579" w:rsidR="00F117FA" w:rsidRPr="007E6904" w:rsidRDefault="00F117FA" w:rsidP="00F11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E3751" id="Rectángulo 2" o:spid="_x0000_s1027" style="position:absolute;left:0;text-align:left;margin-left:84.9pt;margin-top:682.4pt;width:459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" filled="f" strokeweight="0">
                <v:textbox>
                  <w:txbxContent>
                    <w:p w14:paraId="322DF72E" w14:textId="5F548579" w:rsidR="00F117FA" w:rsidRPr="007E6904" w:rsidRDefault="00F117FA" w:rsidP="00F117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0EF1BBE" w14:textId="6242D4B1" w:rsidR="00F117FA" w:rsidRPr="00F117FA" w:rsidRDefault="00F117FA" w:rsidP="00F117FA">
      <w:pPr>
        <w:spacing w:line="360" w:lineRule="auto"/>
        <w:ind w:left="567" w:hanging="283"/>
        <w:rPr>
          <w:rFonts w:ascii="Arial" w:hAnsi="Arial" w:cs="Arial"/>
          <w:sz w:val="18"/>
          <w:szCs w:val="18"/>
        </w:rPr>
      </w:pPr>
      <w:r w:rsidRPr="00F117FA">
        <w:rPr>
          <w:rFonts w:ascii="Arial" w:hAnsi="Arial" w:cs="Arial"/>
          <w:sz w:val="18"/>
          <w:szCs w:val="18"/>
        </w:rPr>
        <w:t>NOTAS:</w:t>
      </w:r>
    </w:p>
    <w:p w14:paraId="10040A62" w14:textId="65CFD36E" w:rsidR="00F117FA" w:rsidRPr="00F117FA" w:rsidRDefault="00F117FA" w:rsidP="00F117FA">
      <w:pPr>
        <w:pStyle w:val="Prrafodelista"/>
        <w:numPr>
          <w:ilvl w:val="0"/>
          <w:numId w:val="7"/>
        </w:numPr>
        <w:spacing w:after="60"/>
        <w:ind w:left="567" w:hanging="284"/>
        <w:contextualSpacing w:val="0"/>
        <w:rPr>
          <w:rFonts w:ascii="Arial" w:hAnsi="Arial" w:cs="Arial"/>
          <w:sz w:val="16"/>
          <w:szCs w:val="16"/>
        </w:rPr>
      </w:pPr>
      <w:r w:rsidRPr="00F117FA">
        <w:rPr>
          <w:rFonts w:ascii="Arial" w:hAnsi="Arial" w:cs="Arial"/>
          <w:sz w:val="16"/>
          <w:szCs w:val="16"/>
        </w:rPr>
        <w:t xml:space="preserve">El presente formulario deberá incluir la firma electrónica del titular de la cuenta, o el sello/firma electrónica de un representante de la entidad bancaria. </w:t>
      </w:r>
    </w:p>
    <w:p w14:paraId="0F23946D" w14:textId="4C7C492E" w:rsidR="004D2E51" w:rsidRPr="00F117FA" w:rsidRDefault="00F117FA" w:rsidP="00F117FA">
      <w:pPr>
        <w:pStyle w:val="Prrafodelista"/>
        <w:numPr>
          <w:ilvl w:val="0"/>
          <w:numId w:val="7"/>
        </w:numPr>
        <w:ind w:left="567" w:hanging="284"/>
        <w:rPr>
          <w:rFonts w:ascii="Arial" w:hAnsi="Arial" w:cs="Arial"/>
          <w:sz w:val="16"/>
          <w:szCs w:val="16"/>
        </w:rPr>
      </w:pPr>
      <w:r w:rsidRPr="00F117FA">
        <w:rPr>
          <w:rFonts w:ascii="Arial" w:hAnsi="Arial" w:cs="Arial"/>
          <w:sz w:val="16"/>
          <w:szCs w:val="16"/>
        </w:rPr>
        <w:t>La cuenta deberá estar dada de alta en el Fichero Central de Terceros de la Dirección General del Tesoro y Política Financiera</w:t>
      </w:r>
    </w:p>
    <w:sectPr w:rsidR="004D2E51" w:rsidRPr="00F117FA" w:rsidSect="00F117FA">
      <w:headerReference w:type="default" r:id="rId7"/>
      <w:footerReference w:type="default" r:id="rId8"/>
      <w:pgSz w:w="11906" w:h="16838"/>
      <w:pgMar w:top="1417" w:right="1274" w:bottom="1560" w:left="1701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B76A" w14:textId="77777777" w:rsidR="007E6904" w:rsidRDefault="007E6904" w:rsidP="009A75B5">
      <w:r>
        <w:separator/>
      </w:r>
    </w:p>
  </w:endnote>
  <w:endnote w:type="continuationSeparator" w:id="0">
    <w:p w14:paraId="0C6DAED9" w14:textId="77777777" w:rsidR="007E6904" w:rsidRDefault="007E6904" w:rsidP="009A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FF89" w14:textId="77777777" w:rsidR="009A75B5" w:rsidRPr="009A75B5" w:rsidRDefault="009A75B5" w:rsidP="009A75B5">
    <w:pPr>
      <w:pStyle w:val="Piedepgina"/>
      <w:jc w:val="right"/>
      <w:rPr>
        <w:sz w:val="20"/>
        <w:szCs w:val="20"/>
      </w:rPr>
    </w:pPr>
    <w:r w:rsidRPr="009A75B5">
      <w:rPr>
        <w:sz w:val="20"/>
        <w:szCs w:val="20"/>
      </w:rPr>
      <w:fldChar w:fldCharType="begin"/>
    </w:r>
    <w:r w:rsidRPr="009A75B5">
      <w:rPr>
        <w:sz w:val="20"/>
        <w:szCs w:val="20"/>
      </w:rPr>
      <w:instrText>PAGE   \* MERGEFORMAT</w:instrText>
    </w:r>
    <w:r w:rsidRPr="009A75B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9A75B5">
      <w:rPr>
        <w:sz w:val="20"/>
        <w:szCs w:val="20"/>
      </w:rPr>
      <w:fldChar w:fldCharType="end"/>
    </w:r>
  </w:p>
  <w:p w14:paraId="6B65FC84" w14:textId="77777777" w:rsidR="009A75B5" w:rsidRDefault="009A75B5" w:rsidP="009A75B5">
    <w:pPr>
      <w:pStyle w:val="Piedepgina"/>
      <w:jc w:val="center"/>
      <w:rPr>
        <w:sz w:val="16"/>
        <w:szCs w:val="16"/>
      </w:rPr>
    </w:pPr>
  </w:p>
  <w:p w14:paraId="42953450" w14:textId="77777777" w:rsidR="009A75B5" w:rsidRPr="009A75B5" w:rsidRDefault="009A75B5" w:rsidP="009A75B5">
    <w:pPr>
      <w:pStyle w:val="Piedepgina"/>
      <w:jc w:val="center"/>
      <w:rPr>
        <w:sz w:val="16"/>
        <w:szCs w:val="16"/>
      </w:rPr>
    </w:pPr>
    <w:r w:rsidRPr="009A75B5">
      <w:rPr>
        <w:sz w:val="16"/>
        <w:szCs w:val="16"/>
      </w:rPr>
      <w:t>Paseo de la Castellana, 67</w:t>
    </w:r>
  </w:p>
  <w:p w14:paraId="7104AB50" w14:textId="77777777" w:rsidR="009A75B5" w:rsidRPr="009A75B5" w:rsidRDefault="009A75B5" w:rsidP="009A75B5">
    <w:pPr>
      <w:pStyle w:val="Piedepgina"/>
      <w:jc w:val="center"/>
      <w:rPr>
        <w:sz w:val="16"/>
        <w:szCs w:val="16"/>
      </w:rPr>
    </w:pPr>
    <w:r w:rsidRPr="009A75B5">
      <w:rPr>
        <w:sz w:val="16"/>
        <w:szCs w:val="16"/>
      </w:rPr>
      <w:t>28071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D1B8" w14:textId="77777777" w:rsidR="007E6904" w:rsidRDefault="007E6904" w:rsidP="009A75B5">
      <w:r>
        <w:separator/>
      </w:r>
    </w:p>
  </w:footnote>
  <w:footnote w:type="continuationSeparator" w:id="0">
    <w:p w14:paraId="7F52B54E" w14:textId="77777777" w:rsidR="007E6904" w:rsidRDefault="007E6904" w:rsidP="009A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851" w:type="dxa"/>
      <w:tblLook w:val="01E0" w:firstRow="1" w:lastRow="1" w:firstColumn="1" w:lastColumn="1" w:noHBand="0" w:noVBand="0"/>
    </w:tblPr>
    <w:tblGrid>
      <w:gridCol w:w="1148"/>
      <w:gridCol w:w="7642"/>
      <w:gridCol w:w="2268"/>
    </w:tblGrid>
    <w:tr w:rsidR="009A75B5" w14:paraId="64B53A2E" w14:textId="77777777" w:rsidTr="00AC019F">
      <w:trPr>
        <w:trHeight w:val="571"/>
      </w:trPr>
      <w:tc>
        <w:tcPr>
          <w:tcW w:w="1148" w:type="dxa"/>
          <w:vMerge w:val="restart"/>
          <w:shd w:val="clear" w:color="auto" w:fill="auto"/>
        </w:tcPr>
        <w:p w14:paraId="40BCA39A" w14:textId="77777777" w:rsidR="009A75B5" w:rsidRDefault="00BF04FF" w:rsidP="009A75B5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  <w:lang w:val="es-ES_tradnl"/>
            </w:rPr>
            <w:object w:dxaOrig="1440" w:dyaOrig="1440" w14:anchorId="6FB2EF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30.05pt;margin-top:-.7pt;width:46.2pt;height:48.95pt;z-index:251658240" fillcolor="window">
                <v:imagedata r:id="rId1" o:title=""/>
                <w10:wrap type="square"/>
              </v:shape>
              <o:OLEObject Type="Embed" ProgID="Word.Picture.8" ShapeID="_x0000_s1025" DrawAspect="Content" ObjectID="_1740926678" r:id="rId2"/>
            </w:object>
          </w:r>
        </w:p>
      </w:tc>
      <w:tc>
        <w:tcPr>
          <w:tcW w:w="7642" w:type="dxa"/>
          <w:vMerge w:val="restart"/>
          <w:shd w:val="clear" w:color="auto" w:fill="auto"/>
        </w:tcPr>
        <w:p w14:paraId="1FDD1B45" w14:textId="77777777" w:rsidR="009A75B5" w:rsidRPr="004657FB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Arial"/>
              <w:sz w:val="20"/>
              <w:szCs w:val="20"/>
            </w:rPr>
          </w:pPr>
        </w:p>
        <w:p w14:paraId="006BF51F" w14:textId="77777777" w:rsidR="009A75B5" w:rsidRPr="004657FB" w:rsidRDefault="009A75B5" w:rsidP="009A75B5">
          <w:pPr>
            <w:pStyle w:val="Encabezado"/>
            <w:spacing w:before="80"/>
            <w:rPr>
              <w:rFonts w:ascii="Gill Sans MT" w:hAnsi="Gill Sans MT" w:cs="Arial"/>
              <w:sz w:val="20"/>
              <w:szCs w:val="20"/>
            </w:rPr>
          </w:pPr>
          <w:r w:rsidRPr="004657FB">
            <w:rPr>
              <w:rFonts w:ascii="Gill Sans MT" w:hAnsi="Gill Sans MT" w:cs="Arial"/>
              <w:sz w:val="20"/>
              <w:szCs w:val="20"/>
            </w:rPr>
            <w:t xml:space="preserve">MINISTERIO </w:t>
          </w:r>
        </w:p>
        <w:p w14:paraId="48A74B93" w14:textId="77777777" w:rsidR="009A75B5" w:rsidRPr="004657FB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Arial"/>
              <w:sz w:val="20"/>
              <w:szCs w:val="20"/>
            </w:rPr>
          </w:pPr>
          <w:r w:rsidRPr="004657FB">
            <w:rPr>
              <w:rFonts w:ascii="Gill Sans MT" w:hAnsi="Gill Sans MT" w:cs="Arial"/>
              <w:sz w:val="20"/>
              <w:szCs w:val="20"/>
            </w:rPr>
            <w:t>DE TRANSPORTES, MOVILIDAD</w:t>
          </w:r>
        </w:p>
        <w:p w14:paraId="550B31C6" w14:textId="77777777" w:rsidR="009A75B5" w:rsidRPr="004657FB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Arial"/>
              <w:sz w:val="20"/>
              <w:szCs w:val="20"/>
            </w:rPr>
          </w:pPr>
          <w:r w:rsidRPr="004657FB">
            <w:rPr>
              <w:rFonts w:ascii="Gill Sans MT" w:hAnsi="Gill Sans MT" w:cs="Arial"/>
              <w:sz w:val="20"/>
              <w:szCs w:val="20"/>
            </w:rPr>
            <w:t>Y AGENDA URBANA</w:t>
          </w:r>
        </w:p>
      </w:tc>
      <w:tc>
        <w:tcPr>
          <w:tcW w:w="2268" w:type="dxa"/>
          <w:shd w:val="clear" w:color="auto" w:fill="BFBFBF" w:themeFill="background1" w:themeFillShade="BF"/>
          <w:vAlign w:val="center"/>
        </w:tcPr>
        <w:p w14:paraId="29816966" w14:textId="77777777" w:rsidR="009A75B5" w:rsidRPr="004657FB" w:rsidRDefault="009A75B5" w:rsidP="009A75B5">
          <w:pPr>
            <w:pStyle w:val="Encabezado"/>
            <w:spacing w:before="60" w:after="60"/>
            <w:ind w:right="40"/>
            <w:jc w:val="left"/>
            <w:rPr>
              <w:rFonts w:ascii="Arial" w:hAnsi="Arial" w:cs="Arial"/>
              <w:sz w:val="14"/>
              <w:szCs w:val="14"/>
            </w:rPr>
          </w:pPr>
          <w:r w:rsidRPr="004657FB">
            <w:rPr>
              <w:rFonts w:ascii="Arial" w:hAnsi="Arial" w:cs="Arial"/>
              <w:sz w:val="14"/>
              <w:szCs w:val="14"/>
            </w:rPr>
            <w:t>SECRETARÍA DE ESTADO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4657FB">
            <w:rPr>
              <w:rFonts w:ascii="Arial" w:hAnsi="Arial" w:cs="Arial"/>
              <w:sz w:val="14"/>
              <w:szCs w:val="14"/>
            </w:rPr>
            <w:t>DE TRANSPORTES, MOVILIDAD Y AGENDA URBANA</w:t>
          </w:r>
        </w:p>
      </w:tc>
    </w:tr>
    <w:tr w:rsidR="009A75B5" w14:paraId="72672F20" w14:textId="77777777" w:rsidTr="00AC019F">
      <w:trPr>
        <w:trHeight w:val="139"/>
      </w:trPr>
      <w:tc>
        <w:tcPr>
          <w:tcW w:w="1148" w:type="dxa"/>
          <w:vMerge/>
          <w:shd w:val="clear" w:color="auto" w:fill="auto"/>
        </w:tcPr>
        <w:p w14:paraId="1785E588" w14:textId="77777777" w:rsidR="009A75B5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</w:p>
      </w:tc>
      <w:tc>
        <w:tcPr>
          <w:tcW w:w="7642" w:type="dxa"/>
          <w:vMerge/>
          <w:shd w:val="clear" w:color="auto" w:fill="auto"/>
        </w:tcPr>
        <w:p w14:paraId="06C35EB0" w14:textId="77777777" w:rsidR="009A75B5" w:rsidRPr="004657FB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Arial"/>
            </w:rPr>
          </w:pP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14:paraId="101435F8" w14:textId="77777777" w:rsidR="009A75B5" w:rsidRPr="00E06110" w:rsidRDefault="009A75B5" w:rsidP="009A75B5">
          <w:pPr>
            <w:pStyle w:val="Encabezado"/>
            <w:spacing w:before="120" w:after="120"/>
            <w:jc w:val="left"/>
            <w:rPr>
              <w:rFonts w:ascii="Arial" w:hAnsi="Arial" w:cs="Arial"/>
              <w:sz w:val="14"/>
              <w:szCs w:val="14"/>
            </w:rPr>
          </w:pPr>
          <w:r w:rsidRPr="004657FB">
            <w:rPr>
              <w:rFonts w:ascii="Arial" w:hAnsi="Arial" w:cs="Arial"/>
              <w:sz w:val="14"/>
              <w:szCs w:val="14"/>
            </w:rPr>
            <w:t>SECRETARÍA GENERAL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4657FB">
            <w:rPr>
              <w:rFonts w:ascii="Arial" w:hAnsi="Arial" w:cs="Arial"/>
              <w:sz w:val="14"/>
              <w:szCs w:val="14"/>
            </w:rPr>
            <w:t>DE TRANSPORTES Y MOVILIDAD</w:t>
          </w:r>
        </w:p>
      </w:tc>
    </w:tr>
    <w:tr w:rsidR="009A75B5" w14:paraId="76343833" w14:textId="77777777" w:rsidTr="00855B2D">
      <w:trPr>
        <w:trHeight w:val="534"/>
      </w:trPr>
      <w:tc>
        <w:tcPr>
          <w:tcW w:w="1148" w:type="dxa"/>
          <w:vMerge/>
          <w:shd w:val="clear" w:color="auto" w:fill="auto"/>
        </w:tcPr>
        <w:p w14:paraId="7B87DC20" w14:textId="77777777" w:rsidR="009A75B5" w:rsidRDefault="009A75B5" w:rsidP="009A75B5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642" w:type="dxa"/>
          <w:vMerge/>
          <w:shd w:val="clear" w:color="auto" w:fill="auto"/>
        </w:tcPr>
        <w:p w14:paraId="2614C16C" w14:textId="77777777" w:rsidR="009A75B5" w:rsidRPr="00CA0DFC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054D0136" w14:textId="77777777" w:rsidR="009A75B5" w:rsidRPr="004657FB" w:rsidRDefault="009A75B5" w:rsidP="009A75B5">
          <w:pPr>
            <w:pStyle w:val="Encabezado"/>
            <w:jc w:val="left"/>
            <w:rPr>
              <w:rFonts w:ascii="Arial" w:hAnsi="Arial" w:cs="Arial"/>
              <w:sz w:val="14"/>
              <w:szCs w:val="14"/>
            </w:rPr>
          </w:pPr>
          <w:r w:rsidRPr="004657FB">
            <w:rPr>
              <w:rFonts w:ascii="Arial" w:hAnsi="Arial" w:cs="Arial"/>
              <w:sz w:val="14"/>
              <w:szCs w:val="14"/>
            </w:rPr>
            <w:t>DIRECCIÓN GENERAL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4657FB">
            <w:rPr>
              <w:rFonts w:ascii="Arial" w:hAnsi="Arial" w:cs="Arial"/>
              <w:sz w:val="14"/>
              <w:szCs w:val="14"/>
            </w:rPr>
            <w:t>DE TRANSPORTE TERRESTRE</w:t>
          </w:r>
        </w:p>
      </w:tc>
    </w:tr>
  </w:tbl>
  <w:p w14:paraId="4C5CF696" w14:textId="77777777" w:rsidR="009A75B5" w:rsidRDefault="009A75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08B"/>
    <w:multiLevelType w:val="hybridMultilevel"/>
    <w:tmpl w:val="6B9001B4"/>
    <w:lvl w:ilvl="0" w:tplc="599AF7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0D87"/>
    <w:multiLevelType w:val="multilevel"/>
    <w:tmpl w:val="C6F0770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3A1AA5"/>
    <w:multiLevelType w:val="hybridMultilevel"/>
    <w:tmpl w:val="6602E9F6"/>
    <w:lvl w:ilvl="0" w:tplc="47D2A4C2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F229E3"/>
    <w:multiLevelType w:val="hybridMultilevel"/>
    <w:tmpl w:val="AE9AB962"/>
    <w:lvl w:ilvl="0" w:tplc="2F98211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B3B04"/>
    <w:multiLevelType w:val="multilevel"/>
    <w:tmpl w:val="8D7A0C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A3742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726B24"/>
    <w:multiLevelType w:val="hybridMultilevel"/>
    <w:tmpl w:val="34203B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94115">
    <w:abstractNumId w:val="0"/>
  </w:num>
  <w:num w:numId="2" w16cid:durableId="1231228405">
    <w:abstractNumId w:val="3"/>
  </w:num>
  <w:num w:numId="3" w16cid:durableId="238248066">
    <w:abstractNumId w:val="5"/>
  </w:num>
  <w:num w:numId="4" w16cid:durableId="1742949182">
    <w:abstractNumId w:val="4"/>
  </w:num>
  <w:num w:numId="5" w16cid:durableId="124812142">
    <w:abstractNumId w:val="2"/>
  </w:num>
  <w:num w:numId="6" w16cid:durableId="1501316157">
    <w:abstractNumId w:val="1"/>
  </w:num>
  <w:num w:numId="7" w16cid:durableId="986783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04"/>
    <w:rsid w:val="00026392"/>
    <w:rsid w:val="00492D86"/>
    <w:rsid w:val="004C2900"/>
    <w:rsid w:val="004D2E51"/>
    <w:rsid w:val="0053038A"/>
    <w:rsid w:val="00705608"/>
    <w:rsid w:val="00783420"/>
    <w:rsid w:val="00795130"/>
    <w:rsid w:val="007E6904"/>
    <w:rsid w:val="00855B2D"/>
    <w:rsid w:val="00905F45"/>
    <w:rsid w:val="009A75B5"/>
    <w:rsid w:val="009F74E2"/>
    <w:rsid w:val="00BF04FF"/>
    <w:rsid w:val="00F1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A539C"/>
  <w15:chartTrackingRefBased/>
  <w15:docId w15:val="{B575C857-F3BE-4FE0-98C6-D167F4C9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Ttulo2"/>
    <w:next w:val="Normal"/>
    <w:link w:val="Ttulo1Car"/>
    <w:autoRedefine/>
    <w:uiPriority w:val="9"/>
    <w:qFormat/>
    <w:rsid w:val="009F74E2"/>
    <w:pPr>
      <w:numPr>
        <w:ilvl w:val="0"/>
      </w:numPr>
      <w:spacing w:before="360" w:after="240"/>
      <w:ind w:left="709" w:hanging="431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D2E51"/>
    <w:pPr>
      <w:keepNext/>
      <w:keepLines/>
      <w:numPr>
        <w:ilvl w:val="1"/>
        <w:numId w:val="6"/>
      </w:numPr>
      <w:spacing w:before="240" w:after="120" w:line="259" w:lineRule="auto"/>
      <w:ind w:left="993"/>
      <w:jc w:val="both"/>
      <w:outlineLvl w:val="1"/>
    </w:pPr>
    <w:rPr>
      <w:rFonts w:ascii="Calibri" w:eastAsiaTheme="majorEastAsia" w:hAnsi="Calibri" w:cstheme="majorBidi"/>
      <w:b/>
      <w:caps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2E51"/>
    <w:pPr>
      <w:keepNext/>
      <w:keepLines/>
      <w:numPr>
        <w:ilvl w:val="2"/>
        <w:numId w:val="6"/>
      </w:numPr>
      <w:spacing w:before="240" w:after="120" w:line="259" w:lineRule="auto"/>
      <w:ind w:left="567" w:firstLine="0"/>
      <w:jc w:val="both"/>
      <w:outlineLvl w:val="2"/>
    </w:pPr>
    <w:rPr>
      <w:rFonts w:ascii="Calibri" w:eastAsiaTheme="majorEastAsia" w:hAnsi="Calibri" w:cstheme="majorBidi"/>
      <w:b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74E2"/>
    <w:pPr>
      <w:keepNext/>
      <w:keepLines/>
      <w:numPr>
        <w:ilvl w:val="3"/>
        <w:numId w:val="6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74E2"/>
    <w:pPr>
      <w:keepNext/>
      <w:keepLines/>
      <w:numPr>
        <w:ilvl w:val="4"/>
        <w:numId w:val="6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74E2"/>
    <w:pPr>
      <w:keepNext/>
      <w:keepLines/>
      <w:numPr>
        <w:ilvl w:val="5"/>
        <w:numId w:val="6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74E2"/>
    <w:pPr>
      <w:keepNext/>
      <w:keepLines/>
      <w:numPr>
        <w:ilvl w:val="6"/>
        <w:numId w:val="6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74E2"/>
    <w:pPr>
      <w:keepNext/>
      <w:keepLines/>
      <w:numPr>
        <w:ilvl w:val="7"/>
        <w:numId w:val="6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74E2"/>
    <w:pPr>
      <w:keepNext/>
      <w:keepLines/>
      <w:numPr>
        <w:ilvl w:val="8"/>
        <w:numId w:val="6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74E2"/>
    <w:rPr>
      <w:rFonts w:ascii="Calibri" w:eastAsiaTheme="majorEastAsia" w:hAnsi="Calibri" w:cstheme="majorBidi"/>
      <w:b/>
      <w:caps/>
      <w:sz w:val="24"/>
      <w:szCs w:val="26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D2E51"/>
    <w:rPr>
      <w:rFonts w:ascii="Calibri" w:eastAsiaTheme="majorEastAsia" w:hAnsi="Calibri" w:cstheme="majorBidi"/>
      <w:b/>
      <w:cap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D2E51"/>
    <w:rPr>
      <w:rFonts w:ascii="Calibri" w:eastAsiaTheme="majorEastAsia" w:hAnsi="Calibri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74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74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74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74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7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7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nhideWhenUsed/>
    <w:rsid w:val="009A75B5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9A75B5"/>
  </w:style>
  <w:style w:type="paragraph" w:styleId="Piedepgina">
    <w:name w:val="footer"/>
    <w:basedOn w:val="Normal"/>
    <w:link w:val="PiedepginaCar"/>
    <w:uiPriority w:val="99"/>
    <w:unhideWhenUsed/>
    <w:rsid w:val="009A75B5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75B5"/>
  </w:style>
  <w:style w:type="paragraph" w:styleId="Prrafodelista">
    <w:name w:val="List Paragraph"/>
    <w:basedOn w:val="Normal"/>
    <w:uiPriority w:val="34"/>
    <w:qFormat/>
    <w:rsid w:val="00F1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ndres\Documents\Plantillas%20personalizadas%20de%20Office\MITMA-M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MITMA-MCA.dotx</Template>
  <TotalTime>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 Andrés Manuel</dc:creator>
  <cp:keywords/>
  <dc:description/>
  <cp:lastModifiedBy>Calvo Andrés Manuel</cp:lastModifiedBy>
  <cp:revision>3</cp:revision>
  <dcterms:created xsi:type="dcterms:W3CDTF">2023-03-21T16:58:00Z</dcterms:created>
  <dcterms:modified xsi:type="dcterms:W3CDTF">2023-03-21T16:58:00Z</dcterms:modified>
</cp:coreProperties>
</file>